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D0DE" w14:textId="2F13D7E8" w:rsidR="00094945" w:rsidRPr="00C114B2" w:rsidRDefault="00094945" w:rsidP="00094945">
      <w:pPr>
        <w:shd w:val="clear" w:color="auto" w:fill="FFFFFF"/>
        <w:spacing w:before="240"/>
        <w:ind w:firstLine="567"/>
        <w:jc w:val="both"/>
        <w:rPr>
          <w:color w:val="000000"/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>ЛЕКЦИЯ 14.</w:t>
      </w:r>
      <w:r w:rsidRPr="00C114B2">
        <w:rPr>
          <w:color w:val="000000"/>
          <w:sz w:val="24"/>
          <w:szCs w:val="24"/>
        </w:rPr>
        <w:t xml:space="preserve"> Критерий Q Розенбаума, практика применения. </w:t>
      </w:r>
    </w:p>
    <w:p w14:paraId="50B2DE5E" w14:textId="2E4D1395" w:rsidR="00094945" w:rsidRPr="00C114B2" w:rsidRDefault="00094945" w:rsidP="00094945">
      <w:pPr>
        <w:shd w:val="clear" w:color="auto" w:fill="FFFFFF"/>
        <w:spacing w:before="240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Критерий Q Розенбаума — это непараметрический статистический тест, который используется для проверки гипотезы о том, равновероятны ли два состояния или события. Этот метод анализа предназначен для работы с парными данными, где каждое наблюдение имеет два возможных исхода (например, "да" или "нет", "успех" или "неудача"). Критерий широко используется в психологии, медицине и других дисциплинах для анализа изменений в состоянии или эффективности вмешательств.</w:t>
      </w:r>
    </w:p>
    <w:p w14:paraId="02444022" w14:textId="274EAA23" w:rsidR="00094945" w:rsidRPr="00C114B2" w:rsidRDefault="00094945" w:rsidP="00094945">
      <w:pPr>
        <w:shd w:val="clear" w:color="auto" w:fill="FFFFFF"/>
        <w:spacing w:before="240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Определение критерия Q Розенбаума</w:t>
      </w:r>
    </w:p>
    <w:p w14:paraId="0F5D199E" w14:textId="77777777" w:rsidR="00094945" w:rsidRPr="00C114B2" w:rsidRDefault="00094945" w:rsidP="000949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Критерий Q Розенбаума предназначен для анализа изменений в данных, где наблюдения представляют собой пары. Он используется для проверки, изменяется ли одно состояние на другое с равной вероятностью. Этот тест основан на анализе тех случаев, где наблюдаются изменения, игнорируя те, где состояние остаётся неизменным.</w:t>
      </w:r>
    </w:p>
    <w:p w14:paraId="51668D36" w14:textId="6E348663" w:rsidR="00094945" w:rsidRPr="00C114B2" w:rsidRDefault="00094945" w:rsidP="00094945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>Область применения</w:t>
      </w:r>
    </w:p>
    <w:p w14:paraId="66443459" w14:textId="77777777" w:rsidR="00094945" w:rsidRPr="00C114B2" w:rsidRDefault="00094945" w:rsidP="0009494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Критерий Q Розенбаума применяется для:</w:t>
      </w:r>
    </w:p>
    <w:p w14:paraId="6199221B" w14:textId="77777777" w:rsidR="00094945" w:rsidRPr="00C114B2" w:rsidRDefault="00094945" w:rsidP="00094945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Анализа изменений в парах:</w:t>
      </w:r>
    </w:p>
    <w:p w14:paraId="4ABE559A" w14:textId="77777777" w:rsidR="00094945" w:rsidRPr="00C114B2" w:rsidRDefault="00094945" w:rsidP="00094945">
      <w:pPr>
        <w:shd w:val="clear" w:color="auto" w:fill="FFFFFF"/>
        <w:ind w:left="1080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Например, сравнение состояния до и после лечения у одних и тех же пациентов.</w:t>
      </w:r>
    </w:p>
    <w:p w14:paraId="02E6CF17" w14:textId="77777777" w:rsidR="00094945" w:rsidRPr="00C114B2" w:rsidRDefault="00094945" w:rsidP="00094945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Проверки эффективности вмешательства:</w:t>
      </w:r>
    </w:p>
    <w:p w14:paraId="6BA3462C" w14:textId="77777777" w:rsidR="00094945" w:rsidRPr="00C114B2" w:rsidRDefault="00094945" w:rsidP="00094945">
      <w:pPr>
        <w:shd w:val="clear" w:color="auto" w:fill="FFFFFF"/>
        <w:ind w:left="1080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Например, изменение уровня тревожности после психологического тренинга.</w:t>
      </w:r>
    </w:p>
    <w:p w14:paraId="71C7F541" w14:textId="77777777" w:rsidR="00094945" w:rsidRPr="00C114B2" w:rsidRDefault="00094945" w:rsidP="00094945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Сравнения распределений альтернативных состояний:</w:t>
      </w:r>
    </w:p>
    <w:p w14:paraId="1F18A558" w14:textId="77777777" w:rsidR="00094945" w:rsidRPr="00C114B2" w:rsidRDefault="00094945" w:rsidP="00094945">
      <w:pPr>
        <w:shd w:val="clear" w:color="auto" w:fill="FFFFFF"/>
        <w:ind w:left="1080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Например, выбор "до" и "после" в двух связанных ситуациях.</w:t>
      </w:r>
    </w:p>
    <w:p w14:paraId="2A961EDF" w14:textId="77777777" w:rsidR="00094945" w:rsidRPr="00C114B2" w:rsidRDefault="00094945" w:rsidP="00094945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30E33810" w14:textId="6274816D" w:rsidR="00FC45D0" w:rsidRPr="00C114B2" w:rsidRDefault="00FC45D0" w:rsidP="00FC45D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>Назначение критерия</w:t>
      </w:r>
    </w:p>
    <w:p w14:paraId="17EA91F6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Критерий используется для оценки различий между </w:t>
      </w:r>
      <w:r w:rsidRPr="00C114B2">
        <w:rPr>
          <w:i/>
          <w:iCs/>
          <w:color w:val="000000"/>
          <w:sz w:val="24"/>
          <w:szCs w:val="24"/>
        </w:rPr>
        <w:t xml:space="preserve">двумя </w:t>
      </w:r>
      <w:r w:rsidRPr="00C114B2">
        <w:rPr>
          <w:color w:val="000000"/>
          <w:sz w:val="24"/>
          <w:szCs w:val="24"/>
        </w:rPr>
        <w:t>вы</w:t>
      </w:r>
      <w:r w:rsidRPr="00C114B2">
        <w:rPr>
          <w:color w:val="000000"/>
          <w:sz w:val="24"/>
          <w:szCs w:val="24"/>
        </w:rPr>
        <w:softHyphen/>
        <w:t xml:space="preserve">борками </w:t>
      </w:r>
      <w:r w:rsidRPr="00C114B2">
        <w:rPr>
          <w:i/>
          <w:iCs/>
          <w:color w:val="000000"/>
          <w:sz w:val="24"/>
          <w:szCs w:val="24"/>
        </w:rPr>
        <w:t xml:space="preserve">по уровню </w:t>
      </w:r>
      <w:r w:rsidRPr="00C114B2">
        <w:rPr>
          <w:color w:val="000000"/>
          <w:sz w:val="24"/>
          <w:szCs w:val="24"/>
        </w:rPr>
        <w:t>какого-либо признака, количественно измеренного. В каждой из выборок должно быть не менее 11 испытуемых.</w:t>
      </w:r>
    </w:p>
    <w:p w14:paraId="1CEE3D2C" w14:textId="77777777" w:rsidR="00FC45D0" w:rsidRPr="00C114B2" w:rsidRDefault="00FC45D0" w:rsidP="00FC45D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 xml:space="preserve">Описание </w:t>
      </w:r>
      <w:r w:rsidRPr="00C114B2">
        <w:rPr>
          <w:b/>
          <w:color w:val="000000"/>
          <w:sz w:val="24"/>
          <w:szCs w:val="24"/>
        </w:rPr>
        <w:t>критерия</w:t>
      </w:r>
    </w:p>
    <w:p w14:paraId="7AAD7A4D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Это очень простой непараметрический критерий, который позво</w:t>
      </w:r>
      <w:r w:rsidRPr="00C114B2">
        <w:rPr>
          <w:color w:val="000000"/>
          <w:sz w:val="24"/>
          <w:szCs w:val="24"/>
        </w:rPr>
        <w:softHyphen/>
        <w:t xml:space="preserve">ляет быстро оценить различия между двумя выборками по какому-либо признаку. Однако если критерий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 xml:space="preserve"> не выявляет достоверных различий, это еще не означает, что их действительно нет.</w:t>
      </w:r>
    </w:p>
    <w:p w14:paraId="6C39DA73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В этом случае стоит применить критерий </w:t>
      </w:r>
      <w:r w:rsidRPr="00C114B2">
        <w:rPr>
          <w:i/>
          <w:color w:val="000000"/>
          <w:sz w:val="24"/>
          <w:szCs w:val="24"/>
        </w:rPr>
        <w:t>φ*</w:t>
      </w:r>
      <w:r w:rsidRPr="00C114B2">
        <w:rPr>
          <w:color w:val="000000"/>
          <w:sz w:val="24"/>
          <w:szCs w:val="24"/>
        </w:rPr>
        <w:t xml:space="preserve"> Фишера. Если же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>-критерий выявляет достоверные различия между выборками с уров</w:t>
      </w:r>
      <w:r w:rsidRPr="00C114B2">
        <w:rPr>
          <w:color w:val="000000"/>
          <w:sz w:val="24"/>
          <w:szCs w:val="24"/>
        </w:rPr>
        <w:softHyphen/>
        <w:t xml:space="preserve">нем значимости </w:t>
      </w:r>
      <w:proofErr w:type="gramStart"/>
      <w:r w:rsidRPr="00C114B2">
        <w:rPr>
          <w:i/>
          <w:color w:val="000000"/>
          <w:sz w:val="24"/>
          <w:szCs w:val="24"/>
        </w:rPr>
        <w:t>р&lt;</w:t>
      </w:r>
      <w:proofErr w:type="gramEnd"/>
      <w:r w:rsidRPr="00C114B2">
        <w:rPr>
          <w:color w:val="000000"/>
          <w:sz w:val="24"/>
          <w:szCs w:val="24"/>
        </w:rPr>
        <w:t>0,01, можно ограничиться только им и избежать трудностей применения других критериев.</w:t>
      </w:r>
    </w:p>
    <w:p w14:paraId="027E5F00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Критерий применяется в тех случаях, когда данные представлены по крайней мере в порядковой шкале. Признак должен варьировать в каком-то диапазоне значений, иначе сопоставления с помощью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 xml:space="preserve"> -критерия просто невозможны. Например, если у нас только 3 значения признака, 1, 2 и 3, - нам очень трудно будет установить различия. Ме</w:t>
      </w:r>
      <w:r w:rsidRPr="00C114B2">
        <w:rPr>
          <w:color w:val="000000"/>
          <w:sz w:val="24"/>
          <w:szCs w:val="24"/>
        </w:rPr>
        <w:softHyphen/>
        <w:t>тод Розенбаума требует, следовательно, достаточно тонко измеренных признаков.</w:t>
      </w:r>
    </w:p>
    <w:p w14:paraId="450F21CC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Применение критерия начинаем с того, что упорядочиваем значе</w:t>
      </w:r>
      <w:r w:rsidRPr="00C114B2">
        <w:rPr>
          <w:color w:val="000000"/>
          <w:sz w:val="24"/>
          <w:szCs w:val="24"/>
        </w:rPr>
        <w:softHyphen/>
        <w:t>ния признака в обеих выборках по нарастанию (или убыванию) призна</w:t>
      </w:r>
      <w:r w:rsidRPr="00C114B2">
        <w:rPr>
          <w:color w:val="000000"/>
          <w:sz w:val="24"/>
          <w:szCs w:val="24"/>
        </w:rPr>
        <w:softHyphen/>
        <w:t>ка. Лучше всего, если данные каждого испытуемого представлены на отдельной карточке. Тогда ничего не стоит упорядочить два ряда зна</w:t>
      </w:r>
      <w:r w:rsidRPr="00C114B2">
        <w:rPr>
          <w:color w:val="000000"/>
          <w:sz w:val="24"/>
          <w:szCs w:val="24"/>
        </w:rPr>
        <w:softHyphen/>
        <w:t>чений по интересующему нас признаку, раскладывая карточки на столе. Так мы сразу увидим, совпадают ли диапазоны значений, и если нет, то насколько один ряд значений "выше" (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), а второй - "ниже" (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2</w:t>
      </w:r>
      <w:r w:rsidRPr="00C114B2">
        <w:rPr>
          <w:color w:val="000000"/>
          <w:sz w:val="24"/>
          <w:szCs w:val="24"/>
        </w:rPr>
        <w:t xml:space="preserve">). Для того, чтобы не </w:t>
      </w:r>
      <w:r w:rsidRPr="00C114B2">
        <w:rPr>
          <w:color w:val="000000"/>
          <w:sz w:val="24"/>
          <w:szCs w:val="24"/>
        </w:rPr>
        <w:lastRenderedPageBreak/>
        <w:t>запутаться, в этом и во многих других критериях рекомендуется первым рядом (выборкой, группой) считать тот ряд, где значения выше, а вторым рядом - тот, где значения ниже.</w:t>
      </w:r>
    </w:p>
    <w:p w14:paraId="70905BB0" w14:textId="77777777" w:rsidR="00FC45D0" w:rsidRPr="00C114B2" w:rsidRDefault="00FC45D0" w:rsidP="00FC45D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 xml:space="preserve">Гипотезы </w:t>
      </w:r>
    </w:p>
    <w:p w14:paraId="6D1A51D7" w14:textId="77777777" w:rsidR="00FC45D0" w:rsidRPr="00C114B2" w:rsidRDefault="00FC45D0" w:rsidP="00094945">
      <w:pPr>
        <w:shd w:val="clear" w:color="auto" w:fill="FFFFFF"/>
        <w:ind w:firstLine="426"/>
        <w:jc w:val="both"/>
        <w:rPr>
          <w:sz w:val="24"/>
          <w:szCs w:val="24"/>
        </w:rPr>
      </w:pPr>
      <w:r w:rsidRPr="00C114B2">
        <w:rPr>
          <w:smallCaps/>
          <w:color w:val="000000"/>
          <w:sz w:val="24"/>
          <w:szCs w:val="24"/>
          <w:lang w:val="en-US"/>
        </w:rPr>
        <w:t>H</w:t>
      </w:r>
      <w:r w:rsidRPr="00C114B2">
        <w:rPr>
          <w:smallCaps/>
          <w:color w:val="000000"/>
          <w:sz w:val="24"/>
          <w:szCs w:val="24"/>
          <w:vertAlign w:val="subscript"/>
        </w:rPr>
        <w:t>0</w:t>
      </w:r>
      <w:r w:rsidRPr="00C114B2">
        <w:rPr>
          <w:smallCaps/>
          <w:color w:val="000000"/>
          <w:sz w:val="24"/>
          <w:szCs w:val="24"/>
        </w:rPr>
        <w:t xml:space="preserve">: </w:t>
      </w:r>
      <w:r w:rsidRPr="00C114B2">
        <w:rPr>
          <w:color w:val="000000"/>
          <w:sz w:val="24"/>
          <w:szCs w:val="24"/>
        </w:rPr>
        <w:t>Уровень признака в выборке 1 не превышает уровня признака в выборке 2.</w:t>
      </w:r>
    </w:p>
    <w:p w14:paraId="25C29C51" w14:textId="77777777" w:rsidR="00FC45D0" w:rsidRPr="00C114B2" w:rsidRDefault="00FC45D0" w:rsidP="00094945">
      <w:pPr>
        <w:shd w:val="clear" w:color="auto" w:fill="FFFFFF"/>
        <w:ind w:firstLine="426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  <w:lang w:val="en-US"/>
        </w:rPr>
        <w:t>H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: Уровень признака в выборке 1 превышает уровень признака в вы</w:t>
      </w:r>
      <w:r w:rsidRPr="00C114B2">
        <w:rPr>
          <w:color w:val="000000"/>
          <w:sz w:val="24"/>
          <w:szCs w:val="24"/>
        </w:rPr>
        <w:softHyphen/>
        <w:t>борке 2.</w:t>
      </w:r>
    </w:p>
    <w:p w14:paraId="45587DBD" w14:textId="77777777" w:rsidR="00FC45D0" w:rsidRPr="00C114B2" w:rsidRDefault="00FC45D0" w:rsidP="00FC45D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 xml:space="preserve">Ограничения критерия </w:t>
      </w:r>
      <w:r w:rsidRPr="00C114B2">
        <w:rPr>
          <w:b/>
          <w:bCs/>
          <w:color w:val="000000"/>
          <w:sz w:val="24"/>
          <w:szCs w:val="24"/>
          <w:lang w:val="en-US"/>
        </w:rPr>
        <w:t>Q</w:t>
      </w:r>
    </w:p>
    <w:p w14:paraId="6EDC8D54" w14:textId="088904C4" w:rsidR="00FC45D0" w:rsidRPr="00C114B2" w:rsidRDefault="00FC45D0" w:rsidP="00FC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1. В каждой из сопоставляемых выборок должно быть не менее 11 на</w:t>
      </w:r>
      <w:r w:rsidRPr="00C114B2">
        <w:rPr>
          <w:color w:val="000000"/>
          <w:sz w:val="24"/>
          <w:szCs w:val="24"/>
        </w:rPr>
        <w:softHyphen/>
        <w:t>блюдений. При этом объемы выборок должны примерно совпадать. Указываются следующие правила:</w:t>
      </w:r>
    </w:p>
    <w:p w14:paraId="1E26CF45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а) если в обеих выборках меньше 50 наблюдений, то абсолютная ве</w:t>
      </w:r>
      <w:r w:rsidRPr="00C114B2">
        <w:rPr>
          <w:color w:val="000000"/>
          <w:sz w:val="24"/>
          <w:szCs w:val="24"/>
        </w:rPr>
        <w:softHyphen/>
        <w:t xml:space="preserve">личина разности между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1</w:t>
      </w:r>
      <w:r w:rsidRPr="00C114B2">
        <w:rPr>
          <w:i/>
          <w:iCs/>
          <w:color w:val="000000"/>
          <w:sz w:val="24"/>
          <w:szCs w:val="24"/>
        </w:rPr>
        <w:t xml:space="preserve"> </w:t>
      </w:r>
      <w:r w:rsidRPr="00C114B2">
        <w:rPr>
          <w:color w:val="000000"/>
          <w:sz w:val="24"/>
          <w:szCs w:val="24"/>
        </w:rPr>
        <w:t xml:space="preserve">и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2</w:t>
      </w:r>
      <w:r w:rsidRPr="00C114B2">
        <w:rPr>
          <w:i/>
          <w:iCs/>
          <w:color w:val="000000"/>
          <w:sz w:val="24"/>
          <w:szCs w:val="24"/>
        </w:rPr>
        <w:t xml:space="preserve"> </w:t>
      </w:r>
      <w:r w:rsidRPr="00C114B2">
        <w:rPr>
          <w:color w:val="000000"/>
          <w:sz w:val="24"/>
          <w:szCs w:val="24"/>
        </w:rPr>
        <w:t>не должна быть больше 10 на</w:t>
      </w:r>
      <w:r w:rsidRPr="00C114B2">
        <w:rPr>
          <w:color w:val="000000"/>
          <w:sz w:val="24"/>
          <w:szCs w:val="24"/>
        </w:rPr>
        <w:softHyphen/>
        <w:t>блюдений;</w:t>
      </w:r>
    </w:p>
    <w:p w14:paraId="51EA585E" w14:textId="0B8892E5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б) если в каждой из выборок больше 51 наблюдения, но меньше 100, то абсолютная величина разности между не должна быть больше 20 наблюдений;</w:t>
      </w:r>
    </w:p>
    <w:p w14:paraId="264CE0DF" w14:textId="481C2DAB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в) если в каждой из выборок больше 100 наблюдений, то допуска</w:t>
      </w:r>
      <w:r w:rsidRPr="00C114B2">
        <w:rPr>
          <w:color w:val="000000"/>
          <w:sz w:val="24"/>
          <w:szCs w:val="24"/>
        </w:rPr>
        <w:softHyphen/>
        <w:t>ется, чтобы одна из выборок была больше другой не более чем в 2 раза.</w:t>
      </w:r>
    </w:p>
    <w:p w14:paraId="6E5B92DE" w14:textId="7C10DE0C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2. Диапазоны разброса значений в двух выборках должны не совпадать между собой, в противном случае применение критерия бессмыслен</w:t>
      </w:r>
      <w:r w:rsidRPr="00C114B2">
        <w:rPr>
          <w:color w:val="000000"/>
          <w:sz w:val="24"/>
          <w:szCs w:val="24"/>
        </w:rPr>
        <w:softHyphen/>
        <w:t>но. Между тем, возможны случаи, когда диапазоны разброса значе</w:t>
      </w:r>
      <w:r w:rsidRPr="00C114B2">
        <w:rPr>
          <w:color w:val="000000"/>
          <w:sz w:val="24"/>
          <w:szCs w:val="24"/>
        </w:rPr>
        <w:softHyphen/>
        <w:t>ний совпадают, но, вследствие разносторонней асимметрии двух рас</w:t>
      </w:r>
      <w:r w:rsidRPr="00C114B2">
        <w:rPr>
          <w:color w:val="000000"/>
          <w:sz w:val="24"/>
          <w:szCs w:val="24"/>
        </w:rPr>
        <w:softHyphen/>
        <w:t>пределений, различия в средних величинах признаков существенны.</w:t>
      </w:r>
    </w:p>
    <w:p w14:paraId="4A1E2FE8" w14:textId="2E2365E6" w:rsidR="00FC45D0" w:rsidRPr="00C114B2" w:rsidRDefault="00FC45D0" w:rsidP="00FC45D0">
      <w:pP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</w:p>
    <w:p w14:paraId="0320A86F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>Пример</w:t>
      </w:r>
    </w:p>
    <w:p w14:paraId="16EA52F0" w14:textId="3837A828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У предполагаемых участников психологического эксперимента, моделирующего деятельность воздушного диспетчера, был измерен уро</w:t>
      </w:r>
      <w:r w:rsidRPr="00C114B2">
        <w:rPr>
          <w:color w:val="000000"/>
          <w:sz w:val="24"/>
          <w:szCs w:val="24"/>
        </w:rPr>
        <w:softHyphen/>
        <w:t>вень вербального и невербального интеллекта с помощью методики Д. Векслера. Было обследовано 26 юношей в возрасте от 18 до 24 лет (средний возраст 20,5 лет). 14 из них были студентами физического факультета, а 12 - студентами психологического факультета Ленинград</w:t>
      </w:r>
      <w:r w:rsidRPr="00C114B2">
        <w:rPr>
          <w:color w:val="000000"/>
          <w:sz w:val="24"/>
          <w:szCs w:val="24"/>
        </w:rPr>
        <w:softHyphen/>
        <w:t xml:space="preserve">ского университета. </w:t>
      </w:r>
    </w:p>
    <w:p w14:paraId="367C85E6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Можно ли утверждать, что одна из групп превосходит другую по уровню вербального интеллекта?</w:t>
      </w:r>
    </w:p>
    <w:p w14:paraId="2E42943E" w14:textId="77777777" w:rsidR="00FC45D0" w:rsidRPr="00C114B2" w:rsidRDefault="00FC45D0" w:rsidP="00FC45D0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</w:p>
    <w:p w14:paraId="7339437F" w14:textId="1FDAF701" w:rsidR="00FC45D0" w:rsidRPr="00C114B2" w:rsidRDefault="00FC45D0" w:rsidP="00FC45D0">
      <w:pPr>
        <w:shd w:val="clear" w:color="auto" w:fill="FFFFFF"/>
        <w:ind w:firstLine="567"/>
        <w:jc w:val="center"/>
        <w:rPr>
          <w:color w:val="000000"/>
        </w:rPr>
      </w:pPr>
      <w:r w:rsidRPr="00C114B2">
        <w:rPr>
          <w:color w:val="000000"/>
        </w:rPr>
        <w:t>Индивидуальные значения вербального интеллекта в выборках студен</w:t>
      </w:r>
      <w:r w:rsidRPr="00C114B2">
        <w:rPr>
          <w:color w:val="000000"/>
        </w:rPr>
        <w:softHyphen/>
        <w:t xml:space="preserve">тов физического </w:t>
      </w:r>
      <w:r w:rsidRPr="00C114B2">
        <w:rPr>
          <w:bCs/>
          <w:color w:val="000000"/>
        </w:rPr>
        <w:t>(</w:t>
      </w:r>
      <w:r w:rsidRPr="00C114B2">
        <w:rPr>
          <w:i/>
          <w:iCs/>
          <w:color w:val="000000"/>
          <w:lang w:val="en-US"/>
        </w:rPr>
        <w:t>n</w:t>
      </w:r>
      <w:r w:rsidRPr="00C114B2">
        <w:rPr>
          <w:i/>
          <w:iCs/>
          <w:color w:val="000000"/>
          <w:vertAlign w:val="subscript"/>
        </w:rPr>
        <w:t>1</w:t>
      </w:r>
      <w:r w:rsidRPr="00C114B2">
        <w:rPr>
          <w:bCs/>
          <w:color w:val="000000"/>
        </w:rPr>
        <w:t>=14)</w:t>
      </w:r>
      <w:r w:rsidRPr="00C114B2">
        <w:rPr>
          <w:b/>
          <w:bCs/>
          <w:color w:val="000000"/>
        </w:rPr>
        <w:t xml:space="preserve"> </w:t>
      </w:r>
      <w:r w:rsidRPr="00C114B2">
        <w:rPr>
          <w:color w:val="000000"/>
        </w:rPr>
        <w:t>и психологического (</w:t>
      </w:r>
      <w:r w:rsidRPr="00C114B2">
        <w:rPr>
          <w:i/>
          <w:iCs/>
          <w:color w:val="000000"/>
          <w:lang w:val="en-US"/>
        </w:rPr>
        <w:t>n</w:t>
      </w:r>
      <w:r w:rsidRPr="00C114B2">
        <w:rPr>
          <w:i/>
          <w:iCs/>
          <w:color w:val="000000"/>
          <w:vertAlign w:val="subscript"/>
        </w:rPr>
        <w:t>2</w:t>
      </w:r>
      <w:r w:rsidRPr="00C114B2">
        <w:rPr>
          <w:color w:val="000000"/>
          <w:vertAlign w:val="superscript"/>
        </w:rPr>
        <w:t>=</w:t>
      </w:r>
      <w:r w:rsidRPr="00C114B2">
        <w:rPr>
          <w:color w:val="000000"/>
        </w:rPr>
        <w:t>12) факультетов</w:t>
      </w:r>
    </w:p>
    <w:p w14:paraId="27EB9846" w14:textId="77777777" w:rsidR="00FC45D0" w:rsidRPr="00C114B2" w:rsidRDefault="00FC45D0" w:rsidP="00FC45D0">
      <w:pPr>
        <w:shd w:val="clear" w:color="auto" w:fill="FFFFFF"/>
        <w:ind w:firstLine="567"/>
        <w:jc w:val="center"/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283"/>
        <w:gridCol w:w="1985"/>
        <w:gridCol w:w="2409"/>
      </w:tblGrid>
      <w:tr w:rsidR="00FC45D0" w:rsidRPr="00C114B2" w14:paraId="394FF9B2" w14:textId="77777777" w:rsidTr="008372E1">
        <w:trPr>
          <w:trHeight w:val="11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6DF5DFD" w14:textId="77777777" w:rsidR="00FC45D0" w:rsidRPr="00C114B2" w:rsidRDefault="00FC45D0" w:rsidP="008372E1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225A0AD" w14:textId="77777777" w:rsidR="00FC45D0" w:rsidRPr="00C114B2" w:rsidRDefault="00FC45D0" w:rsidP="008372E1">
            <w:pPr>
              <w:shd w:val="clear" w:color="auto" w:fill="FFFFFF"/>
              <w:jc w:val="right"/>
            </w:pPr>
            <w:proofErr w:type="spellStart"/>
            <w:r w:rsidRPr="00C114B2">
              <w:rPr>
                <w:color w:val="000000"/>
              </w:rPr>
              <w:t>Студе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21119" w14:textId="77777777" w:rsidR="00FC45D0" w:rsidRPr="00C114B2" w:rsidRDefault="00FC45D0" w:rsidP="00094945">
            <w:pPr>
              <w:shd w:val="clear" w:color="auto" w:fill="FFFFFF"/>
            </w:pPr>
            <w:proofErr w:type="spellStart"/>
            <w:r w:rsidRPr="00C114B2">
              <w:rPr>
                <w:color w:val="000000"/>
              </w:rPr>
              <w:t>нты</w:t>
            </w:r>
            <w:proofErr w:type="spellEnd"/>
            <w:r w:rsidRPr="00C114B2">
              <w:rPr>
                <w:color w:val="000000"/>
              </w:rPr>
              <w:t>-физики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06A6B67D" w14:textId="77777777" w:rsidR="00FC45D0" w:rsidRPr="00C114B2" w:rsidRDefault="00FC45D0" w:rsidP="008372E1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39B0C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Студенты - психологи</w:t>
            </w:r>
          </w:p>
        </w:tc>
      </w:tr>
      <w:tr w:rsidR="00FC45D0" w:rsidRPr="00C114B2" w14:paraId="60FD4BEA" w14:textId="77777777" w:rsidTr="008372E1">
        <w:trPr>
          <w:trHeight w:val="72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C2AEF70" w14:textId="77777777" w:rsidR="00FC45D0" w:rsidRPr="00C114B2" w:rsidRDefault="00FC45D0" w:rsidP="008372E1">
            <w:pPr>
              <w:shd w:val="clear" w:color="auto" w:fill="FFFFFF"/>
            </w:pPr>
          </w:p>
          <w:p w14:paraId="26308A5C" w14:textId="77777777" w:rsidR="00FC45D0" w:rsidRPr="00C114B2" w:rsidRDefault="00FC45D0" w:rsidP="008372E1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38A9C3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Код имени</w:t>
            </w:r>
          </w:p>
          <w:p w14:paraId="2BD57C7A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испытуемого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179B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Показатель вербального</w:t>
            </w:r>
          </w:p>
          <w:p w14:paraId="1C37737F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интеллекта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568EFA" w14:textId="77777777" w:rsidR="00FC45D0" w:rsidRPr="00C114B2" w:rsidRDefault="00FC45D0" w:rsidP="008372E1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B7DD5F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Код имени</w:t>
            </w:r>
          </w:p>
          <w:p w14:paraId="55B4431A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испытуемого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F221F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Показатель вербального</w:t>
            </w:r>
          </w:p>
          <w:p w14:paraId="4B4CEBC2" w14:textId="77777777" w:rsidR="00FC45D0" w:rsidRPr="00C114B2" w:rsidRDefault="00FC45D0" w:rsidP="008372E1">
            <w:pPr>
              <w:shd w:val="clear" w:color="auto" w:fill="FFFFFF"/>
              <w:jc w:val="center"/>
            </w:pPr>
            <w:r w:rsidRPr="00C114B2">
              <w:rPr>
                <w:color w:val="000000"/>
              </w:rPr>
              <w:t>интеллекта</w:t>
            </w:r>
          </w:p>
        </w:tc>
      </w:tr>
      <w:tr w:rsidR="00FC45D0" w:rsidRPr="00C114B2" w14:paraId="1BDB7281" w14:textId="77777777" w:rsidTr="008372E1">
        <w:trPr>
          <w:trHeight w:val="333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56330F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lastRenderedPageBreak/>
              <w:t>1.</w:t>
            </w:r>
          </w:p>
          <w:p w14:paraId="35F1CB99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2.</w:t>
            </w:r>
          </w:p>
          <w:p w14:paraId="181C7DE2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3.</w:t>
            </w:r>
          </w:p>
          <w:p w14:paraId="1815FDA7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4.</w:t>
            </w:r>
          </w:p>
          <w:p w14:paraId="1EB0AC23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5.</w:t>
            </w:r>
          </w:p>
          <w:p w14:paraId="7AC88497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6.</w:t>
            </w:r>
          </w:p>
          <w:p w14:paraId="799398CD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7.</w:t>
            </w:r>
          </w:p>
          <w:p w14:paraId="2E59EBBB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8.</w:t>
            </w:r>
          </w:p>
          <w:p w14:paraId="4AB53721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9.</w:t>
            </w:r>
          </w:p>
          <w:p w14:paraId="2510D0CB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10.</w:t>
            </w:r>
          </w:p>
          <w:p w14:paraId="1126D37E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11.</w:t>
            </w:r>
          </w:p>
          <w:p w14:paraId="198C30CA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12.</w:t>
            </w:r>
          </w:p>
          <w:p w14:paraId="323868B6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13.</w:t>
            </w:r>
          </w:p>
          <w:p w14:paraId="3915D1DA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14.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2079D4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И.А</w:t>
            </w:r>
          </w:p>
          <w:p w14:paraId="19EE877E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К.А.</w:t>
            </w:r>
          </w:p>
          <w:p w14:paraId="6ED0BF91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К.Е.</w:t>
            </w:r>
          </w:p>
          <w:p w14:paraId="595212DD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П.А.</w:t>
            </w:r>
          </w:p>
          <w:p w14:paraId="3CAA856C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С.А.</w:t>
            </w:r>
          </w:p>
          <w:p w14:paraId="74CD519B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proofErr w:type="spellStart"/>
            <w:r w:rsidRPr="00C114B2">
              <w:rPr>
                <w:color w:val="000000"/>
              </w:rPr>
              <w:t>Ст.А</w:t>
            </w:r>
            <w:proofErr w:type="spellEnd"/>
            <w:r w:rsidRPr="00C114B2">
              <w:rPr>
                <w:color w:val="000000"/>
              </w:rPr>
              <w:t>.</w:t>
            </w:r>
          </w:p>
          <w:p w14:paraId="03C08B31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Т.А.</w:t>
            </w:r>
          </w:p>
          <w:p w14:paraId="0CA88F3A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Ф.А.</w:t>
            </w:r>
          </w:p>
          <w:p w14:paraId="398B4EEE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Ч.И.</w:t>
            </w:r>
          </w:p>
          <w:p w14:paraId="305FD668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Ц.А.</w:t>
            </w:r>
          </w:p>
          <w:p w14:paraId="67B1145E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proofErr w:type="spellStart"/>
            <w:r w:rsidRPr="00C114B2">
              <w:rPr>
                <w:color w:val="000000"/>
              </w:rPr>
              <w:t>См.А</w:t>
            </w:r>
            <w:proofErr w:type="spellEnd"/>
            <w:r w:rsidRPr="00C114B2">
              <w:rPr>
                <w:color w:val="000000"/>
              </w:rPr>
              <w:t>.</w:t>
            </w:r>
          </w:p>
          <w:p w14:paraId="0F674A05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proofErr w:type="spellStart"/>
            <w:r w:rsidRPr="00C114B2">
              <w:rPr>
                <w:color w:val="000000"/>
              </w:rPr>
              <w:t>К.Ан</w:t>
            </w:r>
            <w:proofErr w:type="spellEnd"/>
            <w:r w:rsidRPr="00C114B2">
              <w:rPr>
                <w:color w:val="000000"/>
              </w:rPr>
              <w:t>.</w:t>
            </w:r>
          </w:p>
          <w:p w14:paraId="088F5C90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Б.Л.</w:t>
            </w:r>
          </w:p>
          <w:p w14:paraId="7EDEC35F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bCs/>
                <w:color w:val="000000"/>
              </w:rPr>
              <w:t>Ф.В.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A0328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132</w:t>
            </w:r>
          </w:p>
          <w:p w14:paraId="0C57E1E3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134</w:t>
            </w:r>
          </w:p>
          <w:p w14:paraId="22817877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124</w:t>
            </w:r>
          </w:p>
          <w:p w14:paraId="5BF72D25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132</w:t>
            </w:r>
          </w:p>
          <w:p w14:paraId="348BBBF5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135</w:t>
            </w:r>
          </w:p>
          <w:p w14:paraId="6FB685D6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132</w:t>
            </w:r>
          </w:p>
          <w:p w14:paraId="483948CB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131</w:t>
            </w:r>
          </w:p>
          <w:p w14:paraId="58AA7CDF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132</w:t>
            </w:r>
          </w:p>
          <w:p w14:paraId="1F854AC9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121</w:t>
            </w:r>
          </w:p>
          <w:p w14:paraId="5792B757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127</w:t>
            </w:r>
          </w:p>
          <w:p w14:paraId="329078E5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136</w:t>
            </w:r>
          </w:p>
          <w:p w14:paraId="6B7ABF6E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129</w:t>
            </w:r>
          </w:p>
          <w:p w14:paraId="5F0EE1C9" w14:textId="77777777" w:rsidR="00FC45D0" w:rsidRPr="00C114B2" w:rsidRDefault="00FC45D0" w:rsidP="008372E1">
            <w:pPr>
              <w:shd w:val="clear" w:color="auto" w:fill="FFFFFF"/>
              <w:rPr>
                <w:color w:val="000000"/>
              </w:rPr>
            </w:pPr>
            <w:r w:rsidRPr="00C114B2">
              <w:rPr>
                <w:color w:val="000000"/>
              </w:rPr>
              <w:t>136</w:t>
            </w:r>
          </w:p>
          <w:p w14:paraId="58F8BB8D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136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4000C4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1.</w:t>
            </w:r>
          </w:p>
          <w:p w14:paraId="076A324D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2.</w:t>
            </w:r>
          </w:p>
          <w:p w14:paraId="1018784F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3.</w:t>
            </w:r>
          </w:p>
          <w:p w14:paraId="15CC3B5B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4.</w:t>
            </w:r>
          </w:p>
          <w:p w14:paraId="570DBE91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5.</w:t>
            </w:r>
          </w:p>
          <w:p w14:paraId="45549678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6.</w:t>
            </w:r>
          </w:p>
          <w:p w14:paraId="591D529B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7.</w:t>
            </w:r>
          </w:p>
          <w:p w14:paraId="54F6FC6B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8.</w:t>
            </w:r>
          </w:p>
          <w:p w14:paraId="223E753B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9.</w:t>
            </w:r>
          </w:p>
          <w:p w14:paraId="51242289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10</w:t>
            </w:r>
          </w:p>
          <w:p w14:paraId="724DD442" w14:textId="77777777" w:rsidR="00FC45D0" w:rsidRPr="00C114B2" w:rsidRDefault="00FC45D0" w:rsidP="008372E1">
            <w:pPr>
              <w:shd w:val="clear" w:color="auto" w:fill="FFFFFF"/>
            </w:pPr>
            <w:r w:rsidRPr="00C114B2">
              <w:rPr>
                <w:color w:val="000000"/>
              </w:rPr>
              <w:t>1112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D4D6CC" w14:textId="77777777" w:rsidR="00FC45D0" w:rsidRPr="00C114B2" w:rsidRDefault="00FC45D0" w:rsidP="008372E1">
            <w:pPr>
              <w:shd w:val="clear" w:color="auto" w:fill="FFFFFF"/>
              <w:jc w:val="center"/>
              <w:rPr>
                <w:bCs/>
                <w:color w:val="000000"/>
              </w:rPr>
            </w:pPr>
            <w:proofErr w:type="spellStart"/>
            <w:r w:rsidRPr="00C114B2">
              <w:rPr>
                <w:bCs/>
                <w:color w:val="000000"/>
              </w:rPr>
              <w:t>н.т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  <w:p w14:paraId="36411C76" w14:textId="77777777" w:rsidR="00FC45D0" w:rsidRPr="00C114B2" w:rsidRDefault="00FC45D0" w:rsidP="008372E1">
            <w:pPr>
              <w:shd w:val="clear" w:color="auto" w:fill="FFFFFF"/>
              <w:jc w:val="center"/>
              <w:rPr>
                <w:bCs/>
                <w:color w:val="000000"/>
              </w:rPr>
            </w:pPr>
            <w:proofErr w:type="spellStart"/>
            <w:r w:rsidRPr="00C114B2">
              <w:rPr>
                <w:bCs/>
                <w:color w:val="000000"/>
              </w:rPr>
              <w:t>о.в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  <w:p w14:paraId="7AEDB839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Е.В.</w:t>
            </w:r>
          </w:p>
          <w:p w14:paraId="0CC16F5A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Ф.О.</w:t>
            </w:r>
          </w:p>
          <w:p w14:paraId="73D980EC" w14:textId="77777777" w:rsidR="00FC45D0" w:rsidRPr="00C114B2" w:rsidRDefault="00FC45D0" w:rsidP="008372E1">
            <w:pPr>
              <w:shd w:val="clear" w:color="auto" w:fill="FFFFFF"/>
              <w:jc w:val="center"/>
              <w:rPr>
                <w:bCs/>
                <w:color w:val="000000"/>
              </w:rPr>
            </w:pPr>
            <w:proofErr w:type="spellStart"/>
            <w:r w:rsidRPr="00C114B2">
              <w:rPr>
                <w:bCs/>
                <w:color w:val="000000"/>
              </w:rPr>
              <w:t>и.н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  <w:p w14:paraId="7A33C488" w14:textId="77777777" w:rsidR="00FC45D0" w:rsidRPr="00C114B2" w:rsidRDefault="00FC45D0" w:rsidP="008372E1">
            <w:pPr>
              <w:shd w:val="clear" w:color="auto" w:fill="FFFFFF"/>
              <w:jc w:val="center"/>
              <w:rPr>
                <w:bCs/>
                <w:color w:val="000000"/>
              </w:rPr>
            </w:pPr>
            <w:proofErr w:type="spellStart"/>
            <w:r w:rsidRPr="00C114B2">
              <w:rPr>
                <w:bCs/>
                <w:color w:val="000000"/>
              </w:rPr>
              <w:t>и.ч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  <w:p w14:paraId="2F079DB4" w14:textId="77777777" w:rsidR="00FC45D0" w:rsidRPr="00C114B2" w:rsidRDefault="00FC45D0" w:rsidP="008372E1">
            <w:pPr>
              <w:shd w:val="clear" w:color="auto" w:fill="FFFFFF"/>
              <w:jc w:val="center"/>
              <w:rPr>
                <w:bCs/>
                <w:color w:val="000000"/>
              </w:rPr>
            </w:pPr>
            <w:proofErr w:type="spellStart"/>
            <w:r w:rsidRPr="00C114B2">
              <w:rPr>
                <w:bCs/>
                <w:color w:val="000000"/>
              </w:rPr>
              <w:t>и.в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  <w:p w14:paraId="5239C573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К.О.</w:t>
            </w:r>
          </w:p>
          <w:p w14:paraId="0D58BC6D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  <w:lang w:val="en-US"/>
              </w:rPr>
              <w:t>p</w:t>
            </w:r>
            <w:r w:rsidRPr="00C114B2">
              <w:rPr>
                <w:color w:val="000000"/>
              </w:rPr>
              <w:t>.</w:t>
            </w:r>
            <w:r w:rsidRPr="00C114B2">
              <w:rPr>
                <w:color w:val="000000"/>
                <w:lang w:val="en-US"/>
              </w:rPr>
              <w:t>p</w:t>
            </w:r>
            <w:r w:rsidRPr="00C114B2">
              <w:rPr>
                <w:color w:val="000000"/>
              </w:rPr>
              <w:t>.</w:t>
            </w:r>
          </w:p>
          <w:p w14:paraId="20414770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Р.И.</w:t>
            </w:r>
          </w:p>
          <w:p w14:paraId="035E631E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C114B2">
              <w:rPr>
                <w:color w:val="000000"/>
                <w:lang w:val="en-US"/>
              </w:rPr>
              <w:t>O.K.</w:t>
            </w:r>
          </w:p>
          <w:p w14:paraId="570D17B1" w14:textId="77777777" w:rsidR="00FC45D0" w:rsidRPr="00C114B2" w:rsidRDefault="00FC45D0" w:rsidP="008372E1">
            <w:pPr>
              <w:shd w:val="clear" w:color="auto" w:fill="FFFFFF"/>
              <w:jc w:val="center"/>
            </w:pPr>
            <w:proofErr w:type="spellStart"/>
            <w:r w:rsidRPr="00C114B2">
              <w:rPr>
                <w:bCs/>
                <w:color w:val="000000"/>
              </w:rPr>
              <w:t>н.к</w:t>
            </w:r>
            <w:proofErr w:type="spellEnd"/>
            <w:r w:rsidRPr="00C114B2"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2B812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126</w:t>
            </w:r>
          </w:p>
          <w:p w14:paraId="7C6C4B0D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127</w:t>
            </w:r>
          </w:p>
          <w:p w14:paraId="61881A9F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132</w:t>
            </w:r>
          </w:p>
          <w:p w14:paraId="3D722AFE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120</w:t>
            </w:r>
          </w:p>
          <w:p w14:paraId="5FE814F5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119</w:t>
            </w:r>
          </w:p>
          <w:p w14:paraId="6578EE2B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126</w:t>
            </w:r>
          </w:p>
          <w:p w14:paraId="6B55C86D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120</w:t>
            </w:r>
          </w:p>
          <w:p w14:paraId="54F6F183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123</w:t>
            </w:r>
          </w:p>
          <w:p w14:paraId="209C086E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120</w:t>
            </w:r>
          </w:p>
          <w:p w14:paraId="1CFC35A3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116</w:t>
            </w:r>
          </w:p>
          <w:p w14:paraId="12A2613E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</w:rPr>
            </w:pPr>
            <w:r w:rsidRPr="00C114B2">
              <w:rPr>
                <w:color w:val="000000"/>
              </w:rPr>
              <w:t>123</w:t>
            </w:r>
          </w:p>
          <w:p w14:paraId="7A7955BF" w14:textId="77777777" w:rsidR="00FC45D0" w:rsidRPr="00C114B2" w:rsidRDefault="00FC45D0" w:rsidP="008372E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C114B2">
              <w:rPr>
                <w:color w:val="000000"/>
              </w:rPr>
              <w:t>115</w:t>
            </w:r>
          </w:p>
        </w:tc>
      </w:tr>
    </w:tbl>
    <w:p w14:paraId="4CC48AEA" w14:textId="77777777" w:rsidR="00FC45D0" w:rsidRPr="00C114B2" w:rsidRDefault="00FC45D0" w:rsidP="00FC45D0">
      <w:pPr>
        <w:shd w:val="clear" w:color="auto" w:fill="FFFFFF"/>
        <w:ind w:firstLine="567"/>
        <w:jc w:val="both"/>
        <w:rPr>
          <w:color w:val="000000"/>
          <w:lang w:val="en-US"/>
        </w:rPr>
      </w:pPr>
    </w:p>
    <w:p w14:paraId="2B121ADC" w14:textId="77777777" w:rsidR="00FC45D0" w:rsidRPr="00C114B2" w:rsidRDefault="00FC45D0" w:rsidP="00FC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>Упорядочим значения в обеих выборках, а затем сформулируем гипотезы:</w:t>
      </w:r>
    </w:p>
    <w:p w14:paraId="709D3A51" w14:textId="77777777" w:rsidR="00FC45D0" w:rsidRPr="00C114B2" w:rsidRDefault="00FC45D0" w:rsidP="00FC45D0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114B2">
        <w:rPr>
          <w:smallCaps/>
          <w:color w:val="000000"/>
          <w:sz w:val="24"/>
          <w:szCs w:val="24"/>
          <w:lang w:val="en-US"/>
        </w:rPr>
        <w:t>H</w:t>
      </w:r>
      <w:r w:rsidRPr="00C114B2">
        <w:rPr>
          <w:smallCaps/>
          <w:color w:val="000000"/>
          <w:sz w:val="24"/>
          <w:szCs w:val="24"/>
          <w:vertAlign w:val="subscript"/>
        </w:rPr>
        <w:t>0</w:t>
      </w:r>
      <w:r w:rsidRPr="00C114B2">
        <w:rPr>
          <w:smallCaps/>
          <w:color w:val="000000"/>
          <w:sz w:val="24"/>
          <w:szCs w:val="24"/>
        </w:rPr>
        <w:t xml:space="preserve">: </w:t>
      </w:r>
      <w:r w:rsidRPr="00C114B2">
        <w:rPr>
          <w:color w:val="000000"/>
          <w:sz w:val="24"/>
          <w:szCs w:val="24"/>
        </w:rPr>
        <w:t>Студенты-физики не превосходят студентов-психологов по уровню вербального интеллекта.</w:t>
      </w:r>
    </w:p>
    <w:p w14:paraId="5AD331CE" w14:textId="77777777" w:rsidR="00FC45D0" w:rsidRPr="00C114B2" w:rsidRDefault="00FC45D0" w:rsidP="00FC45D0">
      <w:pPr>
        <w:shd w:val="clear" w:color="auto" w:fill="FFFFFF"/>
        <w:ind w:firstLine="720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  <w:lang w:val="en-US"/>
        </w:rPr>
        <w:t>H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:  Студенты-</w:t>
      </w:r>
      <w:proofErr w:type="gramStart"/>
      <w:r w:rsidRPr="00C114B2">
        <w:rPr>
          <w:color w:val="000000"/>
          <w:sz w:val="24"/>
          <w:szCs w:val="24"/>
        </w:rPr>
        <w:t>физики  превосходят</w:t>
      </w:r>
      <w:proofErr w:type="gramEnd"/>
      <w:r w:rsidRPr="00C114B2">
        <w:rPr>
          <w:color w:val="000000"/>
          <w:sz w:val="24"/>
          <w:szCs w:val="24"/>
        </w:rPr>
        <w:t xml:space="preserve"> студентов-психологов  по уровню вербального интеллекта.</w:t>
      </w:r>
    </w:p>
    <w:p w14:paraId="732A99C1" w14:textId="77777777" w:rsidR="00FC45D0" w:rsidRPr="00C114B2" w:rsidRDefault="00FC45D0" w:rsidP="00FC45D0">
      <w:pPr>
        <w:ind w:firstLine="567"/>
        <w:jc w:val="center"/>
      </w:pPr>
    </w:p>
    <w:p w14:paraId="35B2158E" w14:textId="77777777" w:rsidR="00FC45D0" w:rsidRPr="00C114B2" w:rsidRDefault="00FC45D0" w:rsidP="00FC45D0">
      <w:pPr>
        <w:shd w:val="clear" w:color="auto" w:fill="FFFFFF"/>
        <w:ind w:firstLine="567"/>
        <w:jc w:val="center"/>
      </w:pPr>
      <w:r w:rsidRPr="00C114B2">
        <w:rPr>
          <w:color w:val="000000"/>
        </w:rPr>
        <w:t>Упорядоченные по убыванию вербального интеллекта ряды индивидуальных значений в двух студенческих выборках</w:t>
      </w:r>
    </w:p>
    <w:p w14:paraId="0BF1B611" w14:textId="77777777" w:rsidR="00FC45D0" w:rsidRPr="00C114B2" w:rsidRDefault="00FC45D0" w:rsidP="00FC45D0">
      <w:pPr>
        <w:shd w:val="clear" w:color="auto" w:fill="FFFFFF"/>
        <w:ind w:firstLine="567"/>
        <w:jc w:val="center"/>
        <w:rPr>
          <w:color w:val="000000"/>
          <w:lang w:val="en-US"/>
        </w:rPr>
      </w:pPr>
      <w:r w:rsidRPr="00C114B2">
        <w:rPr>
          <w:noProof/>
          <w:color w:val="000000"/>
          <w:lang w:val="en-US"/>
        </w:rPr>
        <w:drawing>
          <wp:inline distT="0" distB="0" distL="0" distR="0" wp14:anchorId="19233BA2" wp14:editId="0774008D">
            <wp:extent cx="3281083" cy="2677445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22" cy="268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569C" w14:textId="4BAD682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Как видно из таблицы, мы правильно обозначили ряды: пер</w:t>
      </w:r>
      <w:r w:rsidRPr="00C114B2">
        <w:rPr>
          <w:color w:val="000000"/>
          <w:sz w:val="24"/>
          <w:szCs w:val="24"/>
        </w:rPr>
        <w:softHyphen/>
        <w:t>вый, тот, что "выше" - ряд физиков, а второй, тот, что "ниже" - ряд психологов.</w:t>
      </w:r>
    </w:p>
    <w:p w14:paraId="50216D7F" w14:textId="1D82250C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По таблице 2 определяем количество значений первого ряда, ко</w:t>
      </w:r>
      <w:r w:rsidRPr="00C114B2">
        <w:rPr>
          <w:color w:val="000000"/>
          <w:sz w:val="24"/>
          <w:szCs w:val="24"/>
        </w:rPr>
        <w:softHyphen/>
        <w:t xml:space="preserve">торые больше максимального значения второго ряда: 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=5.</w:t>
      </w:r>
    </w:p>
    <w:p w14:paraId="2D727E46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Теперь определяем количество значений второго ряда, которые меньше минимального значения первого ряда: 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2</w:t>
      </w:r>
      <w:r w:rsidRPr="00C114B2">
        <w:rPr>
          <w:color w:val="000000"/>
          <w:sz w:val="24"/>
          <w:szCs w:val="24"/>
        </w:rPr>
        <w:t>=6.</w:t>
      </w:r>
    </w:p>
    <w:p w14:paraId="1C6314CE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Вычисляем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  <w:vertAlign w:val="subscript"/>
        </w:rPr>
        <w:t>ЭМП</w:t>
      </w:r>
      <w:r w:rsidRPr="00C114B2">
        <w:rPr>
          <w:color w:val="000000"/>
          <w:sz w:val="24"/>
          <w:szCs w:val="24"/>
        </w:rPr>
        <w:t xml:space="preserve"> по формуле:</w:t>
      </w:r>
    </w:p>
    <w:p w14:paraId="2021E05B" w14:textId="75C78580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  <w:vertAlign w:val="subscript"/>
        </w:rPr>
        <w:t>ЭМП=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+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2</w:t>
      </w:r>
      <w:r w:rsidRPr="00C114B2">
        <w:rPr>
          <w:color w:val="000000"/>
          <w:sz w:val="24"/>
          <w:szCs w:val="24"/>
        </w:rPr>
        <w:t>=5+6=</w:t>
      </w:r>
      <w:proofErr w:type="spellStart"/>
      <w:r w:rsidRPr="00C114B2">
        <w:rPr>
          <w:color w:val="000000"/>
          <w:sz w:val="24"/>
          <w:szCs w:val="24"/>
          <w:lang w:val="en-US"/>
        </w:rPr>
        <w:t>ll</w:t>
      </w:r>
      <w:proofErr w:type="spellEnd"/>
    </w:p>
    <w:p w14:paraId="3DAD57C3" w14:textId="77777777" w:rsidR="00FC45D0" w:rsidRPr="00C114B2" w:rsidRDefault="00FC45D0" w:rsidP="00FC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4EA8BB67" w14:textId="67DE1754" w:rsidR="00FC45D0" w:rsidRPr="00C114B2" w:rsidRDefault="00FC45D0" w:rsidP="00FC45D0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По таблице определяем критические значения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 xml:space="preserve"> для </w:t>
      </w:r>
      <w:r w:rsidRPr="00C114B2">
        <w:rPr>
          <w:color w:val="000000"/>
          <w:sz w:val="24"/>
          <w:szCs w:val="24"/>
          <w:lang w:val="en-US"/>
        </w:rPr>
        <w:t>n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 xml:space="preserve">=14,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2</w:t>
      </w:r>
      <w:r w:rsidRPr="00C114B2">
        <w:rPr>
          <w:i/>
          <w:iCs/>
          <w:color w:val="000000"/>
          <w:sz w:val="24"/>
          <w:szCs w:val="24"/>
        </w:rPr>
        <w:t>=12:</w:t>
      </w:r>
    </w:p>
    <w:p w14:paraId="3A2A4F09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  <w:lang w:val="en-US"/>
        </w:rPr>
      </w:pPr>
      <w:r w:rsidRPr="00C114B2">
        <w:rPr>
          <w:noProof/>
          <w:sz w:val="24"/>
          <w:szCs w:val="24"/>
        </w:rPr>
        <w:drawing>
          <wp:inline distT="0" distB="0" distL="0" distR="0" wp14:anchorId="399764C8" wp14:editId="000226CD">
            <wp:extent cx="1178560" cy="40576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E656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Ясно, что чем больше расхождения между выборками, тем боль</w:t>
      </w:r>
      <w:r w:rsidRPr="00C114B2">
        <w:rPr>
          <w:color w:val="000000"/>
          <w:sz w:val="24"/>
          <w:szCs w:val="24"/>
        </w:rPr>
        <w:softHyphen/>
        <w:t xml:space="preserve">ше величина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>. Н</w:t>
      </w:r>
      <w:r w:rsidRPr="00C114B2">
        <w:rPr>
          <w:color w:val="000000"/>
          <w:sz w:val="24"/>
          <w:szCs w:val="24"/>
          <w:vertAlign w:val="subscript"/>
        </w:rPr>
        <w:t>о</w:t>
      </w:r>
      <w:r w:rsidRPr="00C114B2">
        <w:rPr>
          <w:color w:val="000000"/>
          <w:sz w:val="24"/>
          <w:szCs w:val="24"/>
        </w:rPr>
        <w:t xml:space="preserve"> отклоняется при </w:t>
      </w:r>
      <w:r w:rsidRPr="00C114B2">
        <w:rPr>
          <w:color w:val="000000"/>
          <w:sz w:val="24"/>
          <w:szCs w:val="24"/>
          <w:lang w:val="en-US"/>
        </w:rPr>
        <w:t>Q</w:t>
      </w:r>
      <w:proofErr w:type="spellStart"/>
      <w:proofErr w:type="gramStart"/>
      <w:r w:rsidRPr="00C114B2">
        <w:rPr>
          <w:color w:val="000000"/>
          <w:sz w:val="24"/>
          <w:szCs w:val="24"/>
          <w:vertAlign w:val="subscript"/>
        </w:rPr>
        <w:t>эмп</w:t>
      </w:r>
      <w:proofErr w:type="spellEnd"/>
      <w:r w:rsidRPr="00C114B2">
        <w:rPr>
          <w:color w:val="000000"/>
          <w:sz w:val="24"/>
          <w:szCs w:val="24"/>
        </w:rPr>
        <w:t>&gt;</w:t>
      </w:r>
      <w:r w:rsidRPr="00C114B2">
        <w:rPr>
          <w:color w:val="000000"/>
          <w:sz w:val="24"/>
          <w:szCs w:val="24"/>
          <w:lang w:val="en-US"/>
        </w:rPr>
        <w:t>Q</w:t>
      </w:r>
      <w:proofErr w:type="gramEnd"/>
      <w:r w:rsidRPr="00C114B2">
        <w:rPr>
          <w:color w:val="000000"/>
          <w:sz w:val="24"/>
          <w:szCs w:val="24"/>
          <w:vertAlign w:val="subscript"/>
        </w:rPr>
        <w:t>к</w:t>
      </w:r>
      <w:r w:rsidRPr="00C114B2">
        <w:rPr>
          <w:color w:val="000000"/>
          <w:sz w:val="24"/>
          <w:szCs w:val="24"/>
          <w:vertAlign w:val="subscript"/>
          <w:lang w:val="en-US"/>
        </w:rPr>
        <w:t>p</w:t>
      </w:r>
      <w:r w:rsidRPr="00C114B2">
        <w:rPr>
          <w:color w:val="000000"/>
          <w:sz w:val="24"/>
          <w:szCs w:val="24"/>
        </w:rPr>
        <w:t xml:space="preserve">, а при </w:t>
      </w:r>
      <w:r w:rsidRPr="00C114B2">
        <w:rPr>
          <w:color w:val="000000"/>
          <w:sz w:val="24"/>
          <w:szCs w:val="24"/>
          <w:lang w:val="en-US"/>
        </w:rPr>
        <w:t>Q</w:t>
      </w:r>
      <w:proofErr w:type="spellStart"/>
      <w:r w:rsidRPr="00C114B2">
        <w:rPr>
          <w:color w:val="000000"/>
          <w:sz w:val="24"/>
          <w:szCs w:val="24"/>
          <w:vertAlign w:val="subscript"/>
        </w:rPr>
        <w:t>эмп</w:t>
      </w:r>
      <w:proofErr w:type="spellEnd"/>
      <w:r w:rsidRPr="00C114B2">
        <w:rPr>
          <w:color w:val="000000"/>
          <w:sz w:val="24"/>
          <w:szCs w:val="24"/>
        </w:rPr>
        <w:t xml:space="preserve"> &lt;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  <w:vertAlign w:val="subscript"/>
        </w:rPr>
        <w:t>к</w:t>
      </w:r>
      <w:r w:rsidRPr="00C114B2">
        <w:rPr>
          <w:color w:val="000000"/>
          <w:sz w:val="24"/>
          <w:szCs w:val="24"/>
          <w:vertAlign w:val="subscript"/>
          <w:lang w:val="en-US"/>
        </w:rPr>
        <w:t>p</w:t>
      </w:r>
      <w:r w:rsidRPr="00C114B2">
        <w:rPr>
          <w:color w:val="000000"/>
          <w:sz w:val="24"/>
          <w:szCs w:val="24"/>
        </w:rPr>
        <w:t xml:space="preserve"> мы будем вынуждены принять Н</w:t>
      </w:r>
      <w:r w:rsidRPr="00C114B2">
        <w:rPr>
          <w:color w:val="000000"/>
          <w:sz w:val="24"/>
          <w:szCs w:val="24"/>
          <w:vertAlign w:val="subscript"/>
        </w:rPr>
        <w:t>о</w:t>
      </w:r>
      <w:r w:rsidRPr="00C114B2">
        <w:rPr>
          <w:color w:val="000000"/>
          <w:sz w:val="24"/>
          <w:szCs w:val="24"/>
        </w:rPr>
        <w:t>.</w:t>
      </w:r>
    </w:p>
    <w:p w14:paraId="635F3174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lastRenderedPageBreak/>
        <w:t>Построим "ось значимости".</w:t>
      </w:r>
    </w:p>
    <w:p w14:paraId="55F92287" w14:textId="77777777" w:rsidR="00FC45D0" w:rsidRPr="00C114B2" w:rsidRDefault="00FC45D0" w:rsidP="00FC45D0">
      <w:pPr>
        <w:ind w:firstLine="567"/>
        <w:jc w:val="center"/>
        <w:rPr>
          <w:sz w:val="24"/>
          <w:szCs w:val="24"/>
        </w:rPr>
      </w:pPr>
      <w:r w:rsidRPr="00C114B2">
        <w:rPr>
          <w:noProof/>
          <w:sz w:val="24"/>
          <w:szCs w:val="24"/>
        </w:rPr>
        <w:drawing>
          <wp:inline distT="0" distB="0" distL="0" distR="0" wp14:anchorId="6D97274A" wp14:editId="5ACB3127">
            <wp:extent cx="3501390" cy="1080770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6581" w14:textId="77777777" w:rsidR="00FC45D0" w:rsidRPr="00C114B2" w:rsidRDefault="00FC45D0" w:rsidP="00FC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51AE8AC1" w14:textId="4E31D399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Принимается </w:t>
      </w:r>
      <w:r w:rsidRPr="00C114B2">
        <w:rPr>
          <w:color w:val="000000"/>
          <w:sz w:val="24"/>
          <w:szCs w:val="24"/>
          <w:lang w:val="en-US"/>
        </w:rPr>
        <w:t>H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. Студенты-физики превосходят студентов-психологов по уровню вербального интеллекта (</w:t>
      </w:r>
      <w:proofErr w:type="gramStart"/>
      <w:r w:rsidRPr="00C114B2">
        <w:rPr>
          <w:i/>
          <w:color w:val="000000"/>
          <w:sz w:val="24"/>
          <w:szCs w:val="24"/>
        </w:rPr>
        <w:t>р&lt;</w:t>
      </w:r>
      <w:proofErr w:type="gramEnd"/>
      <w:r w:rsidRPr="00C114B2">
        <w:rPr>
          <w:color w:val="000000"/>
          <w:sz w:val="24"/>
          <w:szCs w:val="24"/>
        </w:rPr>
        <w:t xml:space="preserve">0,01). Отметим, что в тех случаях, когда эмпирическая величина критерия оказывается на границе зоны незначимости, мы имеем право утверждать лишь, что различия достоверны при </w:t>
      </w:r>
      <w:proofErr w:type="gramStart"/>
      <w:r w:rsidRPr="00C114B2">
        <w:rPr>
          <w:i/>
          <w:color w:val="000000"/>
          <w:sz w:val="24"/>
          <w:szCs w:val="24"/>
        </w:rPr>
        <w:t>р&lt;</w:t>
      </w:r>
      <w:proofErr w:type="gramEnd"/>
      <w:r w:rsidRPr="00C114B2">
        <w:rPr>
          <w:color w:val="000000"/>
          <w:sz w:val="24"/>
          <w:szCs w:val="24"/>
        </w:rPr>
        <w:t xml:space="preserve">0,05, если же оно оказывается между двумя критическими значениями, то мы можем утверждать, что </w:t>
      </w:r>
      <w:r w:rsidRPr="00C114B2">
        <w:rPr>
          <w:i/>
          <w:color w:val="000000"/>
          <w:sz w:val="24"/>
          <w:szCs w:val="24"/>
        </w:rPr>
        <w:t>р&lt;</w:t>
      </w:r>
      <w:r w:rsidRPr="00C114B2">
        <w:rPr>
          <w:color w:val="000000"/>
          <w:sz w:val="24"/>
          <w:szCs w:val="24"/>
        </w:rPr>
        <w:t xml:space="preserve"> 0,05.</w:t>
      </w:r>
    </w:p>
    <w:p w14:paraId="300DF5AA" w14:textId="77777777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Если эмпирическое значение критерия оказывается на границе зоны значимости, </w:t>
      </w:r>
      <w:proofErr w:type="gramStart"/>
      <w:r w:rsidRPr="00C114B2">
        <w:rPr>
          <w:i/>
          <w:color w:val="000000"/>
          <w:sz w:val="24"/>
          <w:szCs w:val="24"/>
        </w:rPr>
        <w:t>р&lt;</w:t>
      </w:r>
      <w:proofErr w:type="gramEnd"/>
      <w:r w:rsidRPr="00C114B2">
        <w:rPr>
          <w:color w:val="000000"/>
          <w:sz w:val="24"/>
          <w:szCs w:val="24"/>
        </w:rPr>
        <w:t xml:space="preserve">0,01, в зоне значимости - что </w:t>
      </w:r>
      <w:r w:rsidRPr="00C114B2">
        <w:rPr>
          <w:i/>
          <w:color w:val="000000"/>
          <w:sz w:val="24"/>
          <w:szCs w:val="24"/>
        </w:rPr>
        <w:t>р&lt;</w:t>
      </w:r>
      <w:r w:rsidRPr="00C114B2">
        <w:rPr>
          <w:color w:val="000000"/>
          <w:sz w:val="24"/>
          <w:szCs w:val="24"/>
        </w:rPr>
        <w:t>0,01</w:t>
      </w:r>
    </w:p>
    <w:p w14:paraId="229655A6" w14:textId="6035E64B" w:rsidR="00FC45D0" w:rsidRPr="00C114B2" w:rsidRDefault="00FC45D0" w:rsidP="00FC45D0">
      <w:pP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Поскольку уровень значимости выявленных различий достаточно высок (</w:t>
      </w:r>
      <w:proofErr w:type="gramStart"/>
      <w:r w:rsidRPr="00C114B2">
        <w:rPr>
          <w:i/>
          <w:color w:val="000000"/>
          <w:sz w:val="24"/>
          <w:szCs w:val="24"/>
        </w:rPr>
        <w:t>р&lt;</w:t>
      </w:r>
      <w:proofErr w:type="gramEnd"/>
      <w:r w:rsidRPr="00C114B2">
        <w:rPr>
          <w:color w:val="000000"/>
          <w:sz w:val="24"/>
          <w:szCs w:val="24"/>
        </w:rPr>
        <w:t>0,01), мы могли бы на этом остановиться. Однако если ис</w:t>
      </w:r>
      <w:r w:rsidRPr="00C114B2">
        <w:rPr>
          <w:color w:val="000000"/>
          <w:sz w:val="24"/>
          <w:szCs w:val="24"/>
        </w:rPr>
        <w:softHyphen/>
        <w:t>следователь сам психолог, а не физик, вряд ли он на этом остановится. Он может попробовать сопоставить выборки по уровню невербального интеллекта, поскольку именно невербальный интеллект определяет уро</w:t>
      </w:r>
      <w:r w:rsidRPr="00C114B2">
        <w:rPr>
          <w:color w:val="000000"/>
          <w:sz w:val="24"/>
          <w:szCs w:val="24"/>
        </w:rPr>
        <w:softHyphen/>
        <w:t>вень интеллекта в целом и степень его организованности.</w:t>
      </w:r>
    </w:p>
    <w:p w14:paraId="1D52B879" w14:textId="77777777" w:rsidR="00FC45D0" w:rsidRPr="00C114B2" w:rsidRDefault="00FC45D0" w:rsidP="00FC45D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97BCD81" w14:textId="59C7846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center"/>
        <w:rPr>
          <w:b/>
          <w:bCs/>
          <w:color w:val="000000"/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 xml:space="preserve">АЛГОРИТМ </w:t>
      </w:r>
    </w:p>
    <w:p w14:paraId="6D8795A4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center"/>
        <w:rPr>
          <w:sz w:val="24"/>
          <w:szCs w:val="24"/>
        </w:rPr>
      </w:pPr>
      <w:r w:rsidRPr="00C114B2">
        <w:rPr>
          <w:b/>
          <w:bCs/>
          <w:color w:val="000000"/>
          <w:sz w:val="24"/>
          <w:szCs w:val="24"/>
        </w:rPr>
        <w:t xml:space="preserve">Подсчет критерия </w:t>
      </w:r>
      <w:r w:rsidRPr="00C114B2">
        <w:rPr>
          <w:b/>
          <w:bCs/>
          <w:color w:val="000000"/>
          <w:sz w:val="24"/>
          <w:szCs w:val="24"/>
          <w:lang w:val="en-US"/>
        </w:rPr>
        <w:t>Q</w:t>
      </w:r>
      <w:r w:rsidRPr="00C114B2">
        <w:rPr>
          <w:b/>
          <w:bCs/>
          <w:color w:val="000000"/>
          <w:sz w:val="24"/>
          <w:szCs w:val="24"/>
        </w:rPr>
        <w:t xml:space="preserve"> Розенбаума</w:t>
      </w:r>
    </w:p>
    <w:p w14:paraId="0584B53C" w14:textId="24AA3A3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1. Проверить, выполняются ли ограничения: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1</w:t>
      </w:r>
      <w:r w:rsidRPr="00C114B2">
        <w:rPr>
          <w:i/>
          <w:iCs/>
          <w:color w:val="000000"/>
          <w:sz w:val="24"/>
          <w:szCs w:val="24"/>
        </w:rPr>
        <w:t>•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2</w:t>
      </w:r>
      <w:r w:rsidRPr="00C114B2">
        <w:rPr>
          <w:iCs/>
          <w:color w:val="000000"/>
          <w:sz w:val="24"/>
          <w:szCs w:val="24"/>
        </w:rPr>
        <w:t>≥11</w:t>
      </w:r>
      <w:r w:rsidRPr="00C114B2">
        <w:rPr>
          <w:i/>
          <w:iCs/>
          <w:color w:val="000000"/>
          <w:sz w:val="24"/>
          <w:szCs w:val="24"/>
        </w:rPr>
        <w:t xml:space="preserve">,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1</w:t>
      </w:r>
      <w:r w:rsidRPr="00C114B2">
        <w:rPr>
          <w:i/>
          <w:iCs/>
          <w:color w:val="000000"/>
          <w:sz w:val="24"/>
          <w:szCs w:val="24"/>
        </w:rPr>
        <w:t xml:space="preserve">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2</w:t>
      </w:r>
      <w:r w:rsidRPr="00C114B2">
        <w:rPr>
          <w:i/>
          <w:iCs/>
          <w:color w:val="000000"/>
          <w:sz w:val="24"/>
          <w:szCs w:val="24"/>
        </w:rPr>
        <w:t>≈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 xml:space="preserve">2. </w:t>
      </w:r>
      <w:r w:rsidRPr="00C114B2">
        <w:rPr>
          <w:color w:val="000000"/>
          <w:sz w:val="24"/>
          <w:szCs w:val="24"/>
        </w:rPr>
        <w:t>Упорядочить значения отдельно в каждой выборке по степени воз</w:t>
      </w:r>
      <w:r w:rsidRPr="00C114B2">
        <w:rPr>
          <w:color w:val="000000"/>
          <w:sz w:val="24"/>
          <w:szCs w:val="24"/>
        </w:rPr>
        <w:softHyphen/>
        <w:t>растания признака. Считать выборкой 1 ту выборку, значения в ко</w:t>
      </w:r>
      <w:r w:rsidRPr="00C114B2">
        <w:rPr>
          <w:color w:val="000000"/>
          <w:sz w:val="24"/>
          <w:szCs w:val="24"/>
        </w:rPr>
        <w:softHyphen/>
        <w:t>торой предположительно выше, а выборкой 2 - ту, где значения предположительно ниже.</w:t>
      </w:r>
    </w:p>
    <w:p w14:paraId="4F296DA0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3. Определить самое высокое (максимальное) значение в выборке 2.</w:t>
      </w:r>
    </w:p>
    <w:p w14:paraId="035F8120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4. Подсчитать количество значений в выборке 1, которые выше макси</w:t>
      </w:r>
      <w:r w:rsidRPr="00C114B2">
        <w:rPr>
          <w:color w:val="000000"/>
          <w:sz w:val="24"/>
          <w:szCs w:val="24"/>
        </w:rPr>
        <w:softHyphen/>
        <w:t xml:space="preserve">мального значения в выборке 2. Обозначить полученную величину как 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.</w:t>
      </w:r>
    </w:p>
    <w:p w14:paraId="01E94E9E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5. Определить самое низкое (минимальное) значение в выборке 1.</w:t>
      </w:r>
    </w:p>
    <w:p w14:paraId="6E79BA65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>6. Подсчитать количество значений в выборке 2, которые ниже мини</w:t>
      </w:r>
      <w:r w:rsidRPr="00C114B2">
        <w:rPr>
          <w:color w:val="000000"/>
          <w:sz w:val="24"/>
          <w:szCs w:val="24"/>
        </w:rPr>
        <w:softHyphen/>
        <w:t xml:space="preserve">мального значения выборки 1. Обозначить полученную величину как 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2</w:t>
      </w:r>
      <w:r w:rsidRPr="00C114B2">
        <w:rPr>
          <w:color w:val="000000"/>
          <w:sz w:val="24"/>
          <w:szCs w:val="24"/>
        </w:rPr>
        <w:t>.</w:t>
      </w:r>
    </w:p>
    <w:p w14:paraId="4EF09AF8" w14:textId="77777777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7. Подсчитать эмпирическое значение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 xml:space="preserve"> по формуле: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>=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  <w:vertAlign w:val="subscript"/>
        </w:rPr>
        <w:t>1</w:t>
      </w:r>
      <w:r w:rsidRPr="00C114B2">
        <w:rPr>
          <w:color w:val="000000"/>
          <w:sz w:val="24"/>
          <w:szCs w:val="24"/>
        </w:rPr>
        <w:t>+</w:t>
      </w:r>
      <w:r w:rsidRPr="00C114B2">
        <w:rPr>
          <w:color w:val="000000"/>
          <w:sz w:val="24"/>
          <w:szCs w:val="24"/>
          <w:lang w:val="en-US"/>
        </w:rPr>
        <w:t>S</w:t>
      </w:r>
      <w:r w:rsidRPr="00C114B2">
        <w:rPr>
          <w:color w:val="000000"/>
          <w:sz w:val="24"/>
          <w:szCs w:val="24"/>
        </w:rPr>
        <w:t>2-</w:t>
      </w:r>
    </w:p>
    <w:p w14:paraId="7F760A9C" w14:textId="66788B20" w:rsidR="00FC45D0" w:rsidRPr="00C114B2" w:rsidRDefault="00FC45D0" w:rsidP="00FC4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C114B2">
        <w:rPr>
          <w:color w:val="000000"/>
          <w:sz w:val="24"/>
          <w:szCs w:val="24"/>
        </w:rPr>
        <w:t xml:space="preserve">8. По таблице определить критические значения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</w:rPr>
        <w:t xml:space="preserve"> для данных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 xml:space="preserve">1 </w:t>
      </w:r>
      <w:r w:rsidRPr="00C114B2">
        <w:rPr>
          <w:color w:val="000000"/>
          <w:sz w:val="24"/>
          <w:szCs w:val="24"/>
        </w:rPr>
        <w:t xml:space="preserve">и </w:t>
      </w:r>
      <w:r w:rsidRPr="00C114B2">
        <w:rPr>
          <w:i/>
          <w:iCs/>
          <w:color w:val="000000"/>
          <w:sz w:val="24"/>
          <w:szCs w:val="24"/>
          <w:lang w:val="en-US"/>
        </w:rPr>
        <w:t>n</w:t>
      </w:r>
      <w:r w:rsidRPr="00C114B2">
        <w:rPr>
          <w:i/>
          <w:iCs/>
          <w:color w:val="000000"/>
          <w:sz w:val="24"/>
          <w:szCs w:val="24"/>
          <w:vertAlign w:val="subscript"/>
        </w:rPr>
        <w:t>2</w:t>
      </w:r>
      <w:r w:rsidRPr="00C114B2">
        <w:rPr>
          <w:i/>
          <w:iCs/>
          <w:color w:val="000000"/>
          <w:sz w:val="24"/>
          <w:szCs w:val="24"/>
        </w:rPr>
        <w:t>.</w:t>
      </w:r>
      <w:r w:rsidRPr="00C114B2">
        <w:rPr>
          <w:color w:val="000000"/>
          <w:sz w:val="24"/>
          <w:szCs w:val="24"/>
        </w:rPr>
        <w:t xml:space="preserve"> Если </w:t>
      </w:r>
      <w:r w:rsidRPr="00C114B2">
        <w:rPr>
          <w:color w:val="000000"/>
          <w:sz w:val="24"/>
          <w:szCs w:val="24"/>
          <w:lang w:val="en-US"/>
        </w:rPr>
        <w:t>Q</w:t>
      </w:r>
      <w:proofErr w:type="spellStart"/>
      <w:r w:rsidRPr="00C114B2">
        <w:rPr>
          <w:color w:val="000000"/>
          <w:sz w:val="24"/>
          <w:szCs w:val="24"/>
          <w:vertAlign w:val="subscript"/>
        </w:rPr>
        <w:t>эмп</w:t>
      </w:r>
      <w:proofErr w:type="spellEnd"/>
      <w:r w:rsidRPr="00C114B2">
        <w:rPr>
          <w:color w:val="000000"/>
          <w:sz w:val="24"/>
          <w:szCs w:val="24"/>
        </w:rPr>
        <w:t xml:space="preserve"> равно </w:t>
      </w:r>
      <w:r w:rsidRPr="00C114B2">
        <w:rPr>
          <w:color w:val="000000"/>
          <w:sz w:val="24"/>
          <w:szCs w:val="24"/>
          <w:lang w:val="en-US"/>
        </w:rPr>
        <w:t>Q</w:t>
      </w:r>
      <w:r w:rsidRPr="00C114B2">
        <w:rPr>
          <w:color w:val="000000"/>
          <w:sz w:val="24"/>
          <w:szCs w:val="24"/>
          <w:vertAlign w:val="subscript"/>
        </w:rPr>
        <w:t>0,05</w:t>
      </w:r>
      <w:r w:rsidRPr="00C114B2">
        <w:rPr>
          <w:color w:val="000000"/>
          <w:sz w:val="24"/>
          <w:szCs w:val="24"/>
        </w:rPr>
        <w:t xml:space="preserve"> или превышает его, Н</w:t>
      </w:r>
      <w:r w:rsidRPr="00C114B2">
        <w:rPr>
          <w:color w:val="000000"/>
          <w:sz w:val="24"/>
          <w:szCs w:val="24"/>
          <w:vertAlign w:val="subscript"/>
        </w:rPr>
        <w:t>0</w:t>
      </w:r>
      <w:r w:rsidRPr="00C114B2">
        <w:rPr>
          <w:color w:val="000000"/>
          <w:sz w:val="24"/>
          <w:szCs w:val="24"/>
        </w:rPr>
        <w:t xml:space="preserve"> от</w:t>
      </w:r>
      <w:r w:rsidRPr="00C114B2">
        <w:rPr>
          <w:color w:val="000000"/>
          <w:sz w:val="24"/>
          <w:szCs w:val="24"/>
        </w:rPr>
        <w:softHyphen/>
        <w:t>вергается.</w:t>
      </w:r>
    </w:p>
    <w:p w14:paraId="0C3F4281" w14:textId="77777777" w:rsidR="00FC45D0" w:rsidRPr="00C114B2" w:rsidRDefault="00FC45D0" w:rsidP="00FC45D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0752DEC4" w14:textId="77777777" w:rsidR="00FC45D0" w:rsidRPr="00C114B2" w:rsidRDefault="00FC45D0" w:rsidP="00FC45D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65F27468" w14:textId="477B08FB" w:rsidR="00FC45D0" w:rsidRPr="00C114B2" w:rsidRDefault="00FC45D0" w:rsidP="00FC45D0">
      <w:pPr>
        <w:shd w:val="clear" w:color="auto" w:fill="FFFFFF"/>
        <w:rPr>
          <w:sz w:val="24"/>
          <w:szCs w:val="24"/>
        </w:rPr>
      </w:pPr>
      <w:r w:rsidRPr="00C114B2">
        <w:rPr>
          <w:sz w:val="24"/>
          <w:szCs w:val="24"/>
        </w:rPr>
        <w:t xml:space="preserve">Таблица. Критические значения критерия </w:t>
      </w:r>
      <w:r w:rsidRPr="00C114B2">
        <w:rPr>
          <w:sz w:val="24"/>
          <w:szCs w:val="24"/>
          <w:lang w:val="en-US"/>
        </w:rPr>
        <w:t>Q</w:t>
      </w:r>
      <w:r w:rsidRPr="00C114B2">
        <w:rPr>
          <w:sz w:val="24"/>
          <w:szCs w:val="24"/>
        </w:rPr>
        <w:t xml:space="preserve"> Розенбаума для уровней статистической значимости р≤0,05 и р≤0,01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6"/>
        <w:gridCol w:w="470"/>
        <w:gridCol w:w="451"/>
        <w:gridCol w:w="466"/>
        <w:gridCol w:w="456"/>
        <w:gridCol w:w="466"/>
        <w:gridCol w:w="475"/>
        <w:gridCol w:w="461"/>
        <w:gridCol w:w="446"/>
        <w:gridCol w:w="466"/>
        <w:gridCol w:w="461"/>
        <w:gridCol w:w="451"/>
        <w:gridCol w:w="466"/>
        <w:gridCol w:w="466"/>
        <w:gridCol w:w="466"/>
        <w:gridCol w:w="451"/>
      </w:tblGrid>
      <w:tr w:rsidR="00FC45D0" w:rsidRPr="00C114B2" w14:paraId="3C3B406E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6893E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i/>
                <w:iCs/>
                <w:sz w:val="18"/>
                <w:szCs w:val="18"/>
                <w:lang w:val="en-US"/>
              </w:rPr>
              <w:t>n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FF8BE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A77F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CA96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FD29F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406ED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E8A36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D10E3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1B3A7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18</w:t>
            </w:r>
          </w:p>
        </w:tc>
        <w:tc>
          <w:tcPr>
            <w:tcW w:w="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9F6D1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2978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F822F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21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62628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69C39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81FBD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A7E5A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25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1796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26</w:t>
            </w:r>
          </w:p>
        </w:tc>
      </w:tr>
      <w:tr w:rsidR="00FC45D0" w:rsidRPr="00C114B2" w14:paraId="18872787" w14:textId="77777777" w:rsidTr="008372E1">
        <w:trPr>
          <w:trHeight w:val="221"/>
        </w:trPr>
        <w:tc>
          <w:tcPr>
            <w:tcW w:w="78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397E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mallCaps/>
                <w:sz w:val="18"/>
                <w:szCs w:val="18"/>
                <w:lang w:val="en-US"/>
              </w:rPr>
              <w:t>p=0,05</w:t>
            </w:r>
          </w:p>
        </w:tc>
      </w:tr>
      <w:tr w:rsidR="00FC45D0" w:rsidRPr="00C114B2" w14:paraId="7BF33271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418C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716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EA46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5814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C1D7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30DF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B64E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A667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951F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B860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1343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4B3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7B62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49D3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0EC2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161F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86F5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7778D000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05D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425C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A3C3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55D5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B2F3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E616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E7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05BA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0C4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8EE4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B49D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C310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2437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2F9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52A9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EC26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605C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07344E90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083F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461A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2BD9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07B7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3DE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F5B9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9DB8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7361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3C43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C197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B05F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08CB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2A32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A70E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B18C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34F1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EA88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47DFCDA4" w14:textId="77777777" w:rsidTr="008372E1">
        <w:trPr>
          <w:trHeight w:val="21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6A60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C51D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C127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C96D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3F13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920B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921F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8C2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2E3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92CA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3DF3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7DA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0086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F5E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C946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6338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44CB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5EE1A76C" w14:textId="77777777" w:rsidTr="008372E1">
        <w:trPr>
          <w:trHeight w:val="21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0D92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9F7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C3F4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5BFA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6FAA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9E7D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F74B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DCCB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2D3A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EABB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DB97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FB52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4C31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C950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F1C2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6E9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88AC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34A65ED6" w14:textId="77777777" w:rsidTr="008372E1">
        <w:trPr>
          <w:trHeight w:val="21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0C8F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B0A7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E5E4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4008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5AF2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D897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0793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645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57DF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E629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9305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0729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9D84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B4DE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8414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C262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010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4A3D869F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10B2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51DE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9C94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B0A2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1228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777C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9FC9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CA9D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B72C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FB49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0768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EDE5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3D71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05FE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B2DC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717F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FF45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0B8E3472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2538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A82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7E9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57FB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319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A0A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C099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943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95E1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C3B8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47E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F906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374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999E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1F71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185A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009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4F221A5C" w14:textId="77777777" w:rsidTr="008372E1">
        <w:trPr>
          <w:trHeight w:val="21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EAFB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B3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E57B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8A3C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F28D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6E0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CEC8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AE16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6134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D9D4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664A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07B0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C173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2FC0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A0F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7210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BF85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252AB2C7" w14:textId="77777777" w:rsidTr="008372E1">
        <w:trPr>
          <w:trHeight w:val="2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A1A9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A93D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613B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3C4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95A9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666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5D6C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C8E7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1673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1342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A4BC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8FC9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DE4C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F40B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1DDA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14C9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755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2CF3F668" w14:textId="77777777" w:rsidTr="008372E1">
        <w:trPr>
          <w:trHeight w:val="1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93A0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4388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92AA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5DE1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63CF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DF8C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D6F0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8B0F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C1E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479A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C3D3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4FAE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A29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D8FC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428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1CCF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037A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0469CD36" w14:textId="77777777" w:rsidTr="008372E1">
        <w:trPr>
          <w:trHeight w:val="2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0CD9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D1E7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561B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277B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7268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153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34CC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51C8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41D4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48D3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9DE4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03FB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898E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FD9A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74F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9637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9E0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36F205C" w14:textId="77777777" w:rsidTr="008372E1">
        <w:trPr>
          <w:trHeight w:val="2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2479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2385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72C9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6099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B18A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CE7D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675D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3EAC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2081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D3EB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AA1B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B5AD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82D0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4B10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9001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5270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72BF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598F5CBE" w14:textId="77777777" w:rsidTr="008372E1">
        <w:trPr>
          <w:trHeight w:val="2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640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E5A7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295B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5CC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3D1A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EA42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C0D4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68E4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DDF3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9002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76A0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A64A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5499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512B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C407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2C9D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6DD9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1C8C71AD" w14:textId="77777777" w:rsidTr="008372E1">
        <w:trPr>
          <w:trHeight w:val="19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C70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147D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EA78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EA3E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2293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4C09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DFB0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4645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AD9F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A99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E6C3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E8A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B301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1E19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9216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305F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8E0F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1FB989C1" w14:textId="77777777" w:rsidTr="008372E1">
        <w:trPr>
          <w:trHeight w:val="2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1C7E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F8CE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DC13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AAE3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9DC7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26A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5DC3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CCDE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77D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6D95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D7F3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6C7F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2E85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70FC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4AFB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CD5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3052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7</w:t>
            </w:r>
          </w:p>
        </w:tc>
      </w:tr>
      <w:tr w:rsidR="00FC45D0" w:rsidRPr="00C114B2" w14:paraId="41741D9B" w14:textId="77777777" w:rsidTr="008372E1">
        <w:trPr>
          <w:trHeight w:val="206"/>
        </w:trPr>
        <w:tc>
          <w:tcPr>
            <w:tcW w:w="78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69C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  <w:lang w:val="en-US"/>
              </w:rPr>
              <w:t>p=0,01</w:t>
            </w:r>
          </w:p>
        </w:tc>
      </w:tr>
      <w:tr w:rsidR="00FC45D0" w:rsidRPr="00C114B2" w14:paraId="609EF1D7" w14:textId="77777777" w:rsidTr="008372E1">
        <w:trPr>
          <w:trHeight w:val="2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08CE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9C88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F3B6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801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855B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D826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1A93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4F14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A06C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267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3622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93B3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1D75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00CF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D1A3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3B7A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3FD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3FEB3040" w14:textId="77777777" w:rsidTr="008372E1">
        <w:trPr>
          <w:trHeight w:val="2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0B8C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E2EF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B72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B7C4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BAE9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FDC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232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9EFB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E9AF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B10B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8F1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7C8F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650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DC21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AAC7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7241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0CF3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EC072D4" w14:textId="77777777" w:rsidTr="008372E1">
        <w:trPr>
          <w:trHeight w:val="19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6DFF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AE2F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20E9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5E60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5B4F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B4FB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D712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B9B7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744E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BE9C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3B4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1FCC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92A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5A5E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9455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6C31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7666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330165B0" w14:textId="77777777" w:rsidTr="008372E1">
        <w:trPr>
          <w:trHeight w:val="2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2212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DE16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D144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F6B7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A8A5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960A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EB47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E67E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458D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00C3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25BF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404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5F80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39E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E209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50F0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D848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1F568C13" w14:textId="77777777" w:rsidTr="008372E1">
        <w:trPr>
          <w:trHeight w:val="17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6F17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985F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4DA9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219B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0381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4012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FD5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2FE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E314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426C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0D24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EBAE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617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B7F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948E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EE5B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06E5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7F3A4B0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87C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D8CB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C6E3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527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10C7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9549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F8A6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EB32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B5EB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D8F3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CDB3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E44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067C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A57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DA93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1546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0FBA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7F4317EE" w14:textId="77777777" w:rsidTr="008372E1">
        <w:trPr>
          <w:trHeight w:val="2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DE9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3FFF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0B0A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4E5E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4D1D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225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CF3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DC68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5294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DE1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A77D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40D2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A96A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DED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E4F4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3E54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CAB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A841D8A" w14:textId="77777777" w:rsidTr="008372E1">
        <w:trPr>
          <w:trHeight w:val="1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9FCA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F2C0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8BE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AF97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1B07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C65D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C501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A1BF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E90E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9585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ECF7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98AC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D50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2343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6D6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60ED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3139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7233CC1B" w14:textId="77777777" w:rsidTr="008372E1">
        <w:trPr>
          <w:trHeight w:val="2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E171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9A78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CA06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2C91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9553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7F5D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F8D3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CC8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8247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AF53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F1E7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0BE5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7DF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3CBC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CD4A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CCB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5301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0BF05445" w14:textId="77777777" w:rsidTr="008372E1">
        <w:trPr>
          <w:trHeight w:val="2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A268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44F6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7C84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B817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3AAF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2D10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9A05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9A07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EEF0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4663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205D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6522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A98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321F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BDC7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5E7A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8F0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7DBF797C" w14:textId="77777777" w:rsidTr="008372E1">
        <w:trPr>
          <w:trHeight w:val="2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D822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7F18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8D70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EEAD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4CB4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7E02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E0A6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22F5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FF1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9FC4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2C3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A7F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ECB0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0EE1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ADAE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D5F2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8700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20C78E4D" w14:textId="77777777" w:rsidTr="008372E1">
        <w:trPr>
          <w:trHeight w:val="1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974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CB47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531F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ADC0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79F5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435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9664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58D6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F946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DB67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0AA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DACD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B77B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D4EC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3D5D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FD075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DE4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04DD3B4" w14:textId="77777777" w:rsidTr="008372E1">
        <w:trPr>
          <w:trHeight w:val="2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AF14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6C0F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619A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2E58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097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02F3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0DBF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DA3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B0B4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C10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68E7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3A83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A440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1149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C07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8814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57DF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1EAE9450" w14:textId="77777777" w:rsidTr="008372E1">
        <w:trPr>
          <w:trHeight w:val="2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F871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F64DC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D396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F99A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895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6589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E029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5980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5D0C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66D5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D1AF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03B7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7085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8F5C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AE32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6BE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9362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6AA57832" w14:textId="77777777" w:rsidTr="008372E1">
        <w:trPr>
          <w:trHeight w:val="19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C925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7B05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8FB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A030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1CE3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1358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F473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B2A1F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BC2C0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B114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275E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359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0ED0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2921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B670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D50B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F3587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C45D0" w:rsidRPr="00C114B2" w14:paraId="0A4AF98C" w14:textId="77777777" w:rsidTr="008372E1">
        <w:trPr>
          <w:trHeight w:val="2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1158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26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4473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DF5E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EA934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E2261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9D20E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C55B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196F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945C3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6475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BDE66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FCA52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16868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F359A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803ED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B70A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E143B" w14:textId="77777777" w:rsidR="00FC45D0" w:rsidRPr="00C114B2" w:rsidRDefault="00FC45D0" w:rsidP="008372E1">
            <w:pPr>
              <w:shd w:val="clear" w:color="auto" w:fill="FFFFFF"/>
              <w:rPr>
                <w:sz w:val="24"/>
                <w:szCs w:val="24"/>
              </w:rPr>
            </w:pPr>
            <w:r w:rsidRPr="00C114B2">
              <w:rPr>
                <w:sz w:val="18"/>
                <w:szCs w:val="18"/>
              </w:rPr>
              <w:t>9</w:t>
            </w:r>
          </w:p>
        </w:tc>
      </w:tr>
    </w:tbl>
    <w:p w14:paraId="46207342" w14:textId="77777777" w:rsidR="00FC45D0" w:rsidRPr="00C114B2" w:rsidRDefault="00FC45D0" w:rsidP="00FC45D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14:paraId="71E6F90C" w14:textId="77777777" w:rsidR="00582C86" w:rsidRPr="00C114B2" w:rsidRDefault="00582C86"/>
    <w:sectPr w:rsidR="00582C86" w:rsidRPr="00C11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A25B2"/>
    <w:multiLevelType w:val="multilevel"/>
    <w:tmpl w:val="BDA8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6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D0"/>
    <w:rsid w:val="00094945"/>
    <w:rsid w:val="00582C86"/>
    <w:rsid w:val="006A70A7"/>
    <w:rsid w:val="007213FC"/>
    <w:rsid w:val="00743713"/>
    <w:rsid w:val="00C114B2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54B"/>
  <w15:chartTrackingRefBased/>
  <w15:docId w15:val="{09F1203C-F068-4DA8-844B-D8F1CC43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2024-12-03T18:39:00Z</dcterms:created>
  <dcterms:modified xsi:type="dcterms:W3CDTF">2024-12-04T04:03:00Z</dcterms:modified>
</cp:coreProperties>
</file>